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D5323">
        <w:trPr>
          <w:trHeight w:hRule="exact" w:val="1528"/>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5401" w:type="dxa"/>
            <w:gridSpan w:val="4"/>
            <w:shd w:val="clear" w:color="000000" w:fill="FFFFFF"/>
            <w:tcMar>
              <w:left w:w="34" w:type="dxa"/>
              <w:right w:w="34" w:type="dxa"/>
            </w:tcMar>
          </w:tcPr>
          <w:p w:rsidR="00CD5323" w:rsidRDefault="0028538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20.04.2020 №51.</w:t>
            </w:r>
          </w:p>
        </w:tc>
      </w:tr>
      <w:tr w:rsidR="00CD5323">
        <w:trPr>
          <w:trHeight w:hRule="exact" w:val="138"/>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585"/>
        </w:trPr>
        <w:tc>
          <w:tcPr>
            <w:tcW w:w="10221" w:type="dxa"/>
            <w:gridSpan w:val="10"/>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5323" w:rsidRDefault="002853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5323">
        <w:trPr>
          <w:trHeight w:hRule="exact" w:val="314"/>
        </w:trPr>
        <w:tc>
          <w:tcPr>
            <w:tcW w:w="10221" w:type="dxa"/>
            <w:gridSpan w:val="10"/>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D5323">
        <w:trPr>
          <w:trHeight w:hRule="exact" w:val="211"/>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277"/>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3842" w:type="dxa"/>
            <w:gridSpan w:val="2"/>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УТВЕРЖДАЮ</w:t>
            </w:r>
          </w:p>
        </w:tc>
      </w:tr>
      <w:tr w:rsidR="00CD5323">
        <w:trPr>
          <w:trHeight w:hRule="exact" w:val="138"/>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277"/>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3842" w:type="dxa"/>
            <w:gridSpan w:val="2"/>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D5323">
        <w:trPr>
          <w:trHeight w:hRule="exact" w:val="138"/>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277"/>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3842" w:type="dxa"/>
            <w:gridSpan w:val="2"/>
            <w:shd w:val="clear" w:color="000000" w:fill="FFFFFF"/>
            <w:tcMar>
              <w:left w:w="34" w:type="dxa"/>
              <w:right w:w="34" w:type="dxa"/>
            </w:tcMar>
          </w:tcPr>
          <w:p w:rsidR="00CD5323" w:rsidRDefault="0028538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5323">
        <w:trPr>
          <w:trHeight w:hRule="exact" w:val="138"/>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277"/>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3842" w:type="dxa"/>
            <w:gridSpan w:val="2"/>
            <w:shd w:val="clear" w:color="000000" w:fill="FFFFFF"/>
            <w:tcMar>
              <w:left w:w="34" w:type="dxa"/>
              <w:right w:w="34" w:type="dxa"/>
            </w:tcMar>
          </w:tcPr>
          <w:p w:rsidR="00CD5323" w:rsidRDefault="00285387">
            <w:pPr>
              <w:spacing w:after="0" w:line="240" w:lineRule="auto"/>
              <w:jc w:val="right"/>
              <w:rPr>
                <w:sz w:val="24"/>
                <w:szCs w:val="24"/>
              </w:rPr>
            </w:pPr>
            <w:r>
              <w:rPr>
                <w:rFonts w:ascii="Times New Roman" w:hAnsi="Times New Roman" w:cs="Times New Roman"/>
                <w:color w:val="000000"/>
                <w:sz w:val="24"/>
                <w:szCs w:val="24"/>
              </w:rPr>
              <w:t>20.04.2020 г.</w:t>
            </w:r>
          </w:p>
        </w:tc>
      </w:tr>
      <w:tr w:rsidR="00CD5323">
        <w:trPr>
          <w:trHeight w:hRule="exact" w:val="277"/>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416"/>
        </w:trPr>
        <w:tc>
          <w:tcPr>
            <w:tcW w:w="10221" w:type="dxa"/>
            <w:gridSpan w:val="10"/>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5323">
        <w:trPr>
          <w:trHeight w:hRule="exact" w:val="1135"/>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4834" w:type="dxa"/>
            <w:gridSpan w:val="5"/>
            <w:shd w:val="clear" w:color="000000" w:fill="FFFFFF"/>
            <w:tcMar>
              <w:left w:w="34" w:type="dxa"/>
              <w:right w:w="34" w:type="dxa"/>
            </w:tcMar>
          </w:tcPr>
          <w:p w:rsidR="00CD5323" w:rsidRDefault="00285387">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CD5323" w:rsidRDefault="00285387">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CD5323" w:rsidRDefault="00CD5323"/>
        </w:tc>
      </w:tr>
      <w:tr w:rsidR="00CD5323">
        <w:trPr>
          <w:trHeight w:hRule="exact" w:val="277"/>
        </w:trPr>
        <w:tc>
          <w:tcPr>
            <w:tcW w:w="10221" w:type="dxa"/>
            <w:gridSpan w:val="10"/>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5323">
        <w:trPr>
          <w:trHeight w:hRule="exact" w:val="1389"/>
        </w:trPr>
        <w:tc>
          <w:tcPr>
            <w:tcW w:w="143" w:type="dxa"/>
          </w:tcPr>
          <w:p w:rsidR="00CD5323" w:rsidRDefault="00CD5323"/>
        </w:tc>
        <w:tc>
          <w:tcPr>
            <w:tcW w:w="285" w:type="dxa"/>
          </w:tcPr>
          <w:p w:rsidR="00CD5323" w:rsidRDefault="00CD5323"/>
        </w:tc>
        <w:tc>
          <w:tcPr>
            <w:tcW w:w="9795" w:type="dxa"/>
            <w:gridSpan w:val="8"/>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D5323" w:rsidRDefault="002853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CD5323" w:rsidRDefault="002853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D5323">
        <w:trPr>
          <w:trHeight w:hRule="exact" w:val="138"/>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833"/>
        </w:trPr>
        <w:tc>
          <w:tcPr>
            <w:tcW w:w="10221" w:type="dxa"/>
            <w:gridSpan w:val="10"/>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CD5323">
        <w:trPr>
          <w:trHeight w:hRule="exact" w:val="416"/>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277"/>
        </w:trPr>
        <w:tc>
          <w:tcPr>
            <w:tcW w:w="3984" w:type="dxa"/>
            <w:gridSpan w:val="5"/>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155"/>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D53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D532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D5323" w:rsidRDefault="00CD53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CD5323"/>
        </w:tc>
      </w:tr>
      <w:tr w:rsidR="00CD53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D53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5323" w:rsidRDefault="00CD53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CD5323"/>
        </w:tc>
      </w:tr>
      <w:tr w:rsidR="00CD53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D532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D5323" w:rsidRDefault="00CD53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CD5323"/>
        </w:tc>
      </w:tr>
      <w:tr w:rsidR="00CD5323">
        <w:trPr>
          <w:trHeight w:hRule="exact" w:val="124"/>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277"/>
        </w:trPr>
        <w:tc>
          <w:tcPr>
            <w:tcW w:w="5118" w:type="dxa"/>
            <w:gridSpan w:val="7"/>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CD5323">
        <w:trPr>
          <w:trHeight w:hRule="exact" w:val="26"/>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5118" w:type="dxa"/>
            <w:gridSpan w:val="3"/>
            <w:vMerge/>
            <w:shd w:val="clear" w:color="000000" w:fill="FFFFFF"/>
            <w:tcMar>
              <w:left w:w="34" w:type="dxa"/>
              <w:right w:w="34" w:type="dxa"/>
            </w:tcMar>
          </w:tcPr>
          <w:p w:rsidR="00CD5323" w:rsidRDefault="00CD5323"/>
        </w:tc>
      </w:tr>
      <w:tr w:rsidR="00CD5323">
        <w:trPr>
          <w:trHeight w:hRule="exact" w:val="922"/>
        </w:trPr>
        <w:tc>
          <w:tcPr>
            <w:tcW w:w="143" w:type="dxa"/>
          </w:tcPr>
          <w:p w:rsidR="00CD5323" w:rsidRDefault="00CD5323"/>
        </w:tc>
        <w:tc>
          <w:tcPr>
            <w:tcW w:w="285" w:type="dxa"/>
          </w:tcPr>
          <w:p w:rsidR="00CD5323" w:rsidRDefault="00CD5323"/>
        </w:tc>
        <w:tc>
          <w:tcPr>
            <w:tcW w:w="710" w:type="dxa"/>
          </w:tcPr>
          <w:p w:rsidR="00CD5323" w:rsidRDefault="00CD5323"/>
        </w:tc>
        <w:tc>
          <w:tcPr>
            <w:tcW w:w="1419" w:type="dxa"/>
          </w:tcPr>
          <w:p w:rsidR="00CD5323" w:rsidRDefault="00CD5323"/>
        </w:tc>
        <w:tc>
          <w:tcPr>
            <w:tcW w:w="1419" w:type="dxa"/>
          </w:tcPr>
          <w:p w:rsidR="00CD5323" w:rsidRDefault="00CD5323"/>
        </w:tc>
        <w:tc>
          <w:tcPr>
            <w:tcW w:w="851" w:type="dxa"/>
          </w:tcPr>
          <w:p w:rsidR="00CD5323" w:rsidRDefault="00CD5323"/>
        </w:tc>
        <w:tc>
          <w:tcPr>
            <w:tcW w:w="285" w:type="dxa"/>
          </w:tcPr>
          <w:p w:rsidR="00CD5323" w:rsidRDefault="00CD5323"/>
        </w:tc>
        <w:tc>
          <w:tcPr>
            <w:tcW w:w="1277" w:type="dxa"/>
          </w:tcPr>
          <w:p w:rsidR="00CD5323" w:rsidRDefault="00CD5323"/>
        </w:tc>
        <w:tc>
          <w:tcPr>
            <w:tcW w:w="993" w:type="dxa"/>
          </w:tcPr>
          <w:p w:rsidR="00CD5323" w:rsidRDefault="00CD5323"/>
        </w:tc>
        <w:tc>
          <w:tcPr>
            <w:tcW w:w="2836" w:type="dxa"/>
          </w:tcPr>
          <w:p w:rsidR="00CD5323" w:rsidRDefault="00CD5323"/>
        </w:tc>
      </w:tr>
      <w:tr w:rsidR="00CD5323">
        <w:trPr>
          <w:trHeight w:hRule="exact" w:val="277"/>
        </w:trPr>
        <w:tc>
          <w:tcPr>
            <w:tcW w:w="143" w:type="dxa"/>
          </w:tcPr>
          <w:p w:rsidR="00CD5323" w:rsidRDefault="00CD5323"/>
        </w:tc>
        <w:tc>
          <w:tcPr>
            <w:tcW w:w="10079" w:type="dxa"/>
            <w:gridSpan w:val="9"/>
            <w:vMerge w:val="restart"/>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5323">
        <w:trPr>
          <w:trHeight w:hRule="exact" w:val="138"/>
        </w:trPr>
        <w:tc>
          <w:tcPr>
            <w:tcW w:w="143" w:type="dxa"/>
          </w:tcPr>
          <w:p w:rsidR="00CD5323" w:rsidRDefault="00CD5323"/>
        </w:tc>
        <w:tc>
          <w:tcPr>
            <w:tcW w:w="10079" w:type="dxa"/>
            <w:gridSpan w:val="9"/>
            <w:vMerge/>
            <w:shd w:val="clear" w:color="000000" w:fill="FFFFFF"/>
            <w:tcMar>
              <w:left w:w="34" w:type="dxa"/>
              <w:right w:w="34" w:type="dxa"/>
            </w:tcMar>
          </w:tcPr>
          <w:p w:rsidR="00CD5323" w:rsidRDefault="00CD5323"/>
        </w:tc>
      </w:tr>
      <w:tr w:rsidR="00CD5323">
        <w:trPr>
          <w:trHeight w:hRule="exact" w:val="1666"/>
        </w:trPr>
        <w:tc>
          <w:tcPr>
            <w:tcW w:w="143" w:type="dxa"/>
          </w:tcPr>
          <w:p w:rsidR="00CD5323" w:rsidRDefault="00CD5323"/>
        </w:tc>
        <w:tc>
          <w:tcPr>
            <w:tcW w:w="10079" w:type="dxa"/>
            <w:gridSpan w:val="9"/>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CD5323" w:rsidRDefault="00CD5323">
            <w:pPr>
              <w:spacing w:after="0" w:line="240" w:lineRule="auto"/>
              <w:jc w:val="center"/>
              <w:rPr>
                <w:sz w:val="24"/>
                <w:szCs w:val="24"/>
              </w:rPr>
            </w:pPr>
          </w:p>
          <w:p w:rsidR="00CD5323" w:rsidRDefault="00285387">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CD5323" w:rsidRDefault="00CD5323">
            <w:pPr>
              <w:spacing w:after="0" w:line="240" w:lineRule="auto"/>
              <w:jc w:val="center"/>
              <w:rPr>
                <w:sz w:val="24"/>
                <w:szCs w:val="24"/>
              </w:rPr>
            </w:pPr>
          </w:p>
          <w:p w:rsidR="00CD5323" w:rsidRDefault="00285387">
            <w:pPr>
              <w:spacing w:after="0" w:line="240" w:lineRule="auto"/>
              <w:jc w:val="center"/>
              <w:rPr>
                <w:sz w:val="24"/>
                <w:szCs w:val="24"/>
              </w:rPr>
            </w:pPr>
            <w:r>
              <w:rPr>
                <w:rFonts w:ascii="Times New Roman" w:hAnsi="Times New Roman" w:cs="Times New Roman"/>
                <w:color w:val="000000"/>
                <w:sz w:val="24"/>
                <w:szCs w:val="24"/>
              </w:rPr>
              <w:t>Омск, 2020</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5323">
        <w:trPr>
          <w:trHeight w:hRule="exact" w:val="2222"/>
        </w:trPr>
        <w:tc>
          <w:tcPr>
            <w:tcW w:w="10788"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D5323" w:rsidRDefault="00CD5323">
            <w:pPr>
              <w:spacing w:after="0" w:line="240" w:lineRule="auto"/>
              <w:rPr>
                <w:sz w:val="24"/>
                <w:szCs w:val="24"/>
              </w:rPr>
            </w:pPr>
          </w:p>
          <w:p w:rsidR="00CD5323" w:rsidRDefault="00285387">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CD5323" w:rsidRDefault="00CD5323">
            <w:pPr>
              <w:spacing w:after="0" w:line="240" w:lineRule="auto"/>
              <w:rPr>
                <w:sz w:val="24"/>
                <w:szCs w:val="24"/>
              </w:rPr>
            </w:pPr>
          </w:p>
          <w:p w:rsidR="00CD5323" w:rsidRDefault="002853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D5323" w:rsidRDefault="00285387">
            <w:pPr>
              <w:spacing w:after="0" w:line="240" w:lineRule="auto"/>
              <w:rPr>
                <w:sz w:val="24"/>
                <w:szCs w:val="24"/>
              </w:rPr>
            </w:pPr>
            <w:r>
              <w:rPr>
                <w:rFonts w:ascii="Times New Roman" w:hAnsi="Times New Roman" w:cs="Times New Roman"/>
                <w:color w:val="000000"/>
                <w:sz w:val="24"/>
                <w:szCs w:val="24"/>
              </w:rPr>
              <w:t>Протокол от 25.12.2020 г.  №5</w:t>
            </w:r>
          </w:p>
        </w:tc>
      </w:tr>
      <w:tr w:rsidR="00CD5323">
        <w:trPr>
          <w:trHeight w:hRule="exact" w:val="277"/>
        </w:trPr>
        <w:tc>
          <w:tcPr>
            <w:tcW w:w="10788"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277"/>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5323">
        <w:trPr>
          <w:trHeight w:hRule="exact" w:val="555"/>
        </w:trPr>
        <w:tc>
          <w:tcPr>
            <w:tcW w:w="9640" w:type="dxa"/>
          </w:tcPr>
          <w:p w:rsidR="00CD5323" w:rsidRDefault="00CD5323"/>
        </w:tc>
      </w:tr>
      <w:tr w:rsidR="00CD5323">
        <w:trPr>
          <w:trHeight w:hRule="exact" w:val="8751"/>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D5323" w:rsidRDefault="002853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5323" w:rsidRDefault="002853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D5323" w:rsidRDefault="002853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5323" w:rsidRDefault="002853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5323" w:rsidRDefault="002853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D5323" w:rsidRDefault="002853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D5323" w:rsidRDefault="002853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D5323" w:rsidRDefault="002853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D5323" w:rsidRDefault="002853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5323" w:rsidRDefault="002853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D5323" w:rsidRDefault="002853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277"/>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D5323">
        <w:trPr>
          <w:trHeight w:hRule="exact" w:val="15113"/>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D5323" w:rsidRDefault="002853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D5323" w:rsidRDefault="002853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5323" w:rsidRDefault="002853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5323" w:rsidRDefault="002853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5323" w:rsidRDefault="002853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5323" w:rsidRDefault="00285387">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CD5323" w:rsidRDefault="002853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5323" w:rsidRDefault="002853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5323" w:rsidRDefault="002853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2020/2021 учебный год, утвержденным приказом ректора от 20.04.2020 №51;</w:t>
            </w:r>
          </w:p>
          <w:p w:rsidR="00CD5323" w:rsidRDefault="002853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2020/2021 учебного года:</w:t>
            </w:r>
          </w:p>
          <w:p w:rsidR="00CD5323" w:rsidRDefault="002853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555"/>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D5323">
        <w:trPr>
          <w:trHeight w:hRule="exact" w:val="138"/>
        </w:trPr>
        <w:tc>
          <w:tcPr>
            <w:tcW w:w="9640" w:type="dxa"/>
          </w:tcPr>
          <w:p w:rsidR="00CD5323" w:rsidRDefault="00CD5323"/>
        </w:tc>
      </w:tr>
      <w:tr w:rsidR="00CD5323">
        <w:trPr>
          <w:trHeight w:hRule="exact" w:val="1396"/>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CD5323" w:rsidRDefault="0028538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5323">
        <w:trPr>
          <w:trHeight w:hRule="exact" w:val="138"/>
        </w:trPr>
        <w:tc>
          <w:tcPr>
            <w:tcW w:w="9640" w:type="dxa"/>
          </w:tcPr>
          <w:p w:rsidR="00CD5323" w:rsidRDefault="00CD5323"/>
        </w:tc>
      </w:tr>
      <w:tr w:rsidR="00CD5323">
        <w:trPr>
          <w:trHeight w:hRule="exact" w:val="3260"/>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5323" w:rsidRDefault="002853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5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Код компетенции: ОПК-1</w:t>
            </w:r>
          </w:p>
          <w:p w:rsidR="00CD5323" w:rsidRDefault="00285387">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D5323">
        <w:trPr>
          <w:trHeight w:hRule="exact" w:val="585"/>
        </w:trPr>
        <w:tc>
          <w:tcPr>
            <w:tcW w:w="9654" w:type="dxa"/>
            <w:shd w:val="clear" w:color="000000" w:fill="FFFFFF"/>
            <w:tcMar>
              <w:left w:w="34" w:type="dxa"/>
              <w:right w:w="34" w:type="dxa"/>
            </w:tcMar>
          </w:tcPr>
          <w:p w:rsidR="00CD5323" w:rsidRDefault="00CD5323">
            <w:pPr>
              <w:spacing w:after="0" w:line="240" w:lineRule="auto"/>
              <w:rPr>
                <w:sz w:val="24"/>
                <w:szCs w:val="24"/>
              </w:rPr>
            </w:pPr>
          </w:p>
          <w:p w:rsidR="00CD5323" w:rsidRDefault="002853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5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CD5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CD5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CD5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CD5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CD53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CD5323">
        <w:trPr>
          <w:trHeight w:hRule="exact" w:val="277"/>
        </w:trPr>
        <w:tc>
          <w:tcPr>
            <w:tcW w:w="9640" w:type="dxa"/>
          </w:tcPr>
          <w:p w:rsidR="00CD5323" w:rsidRDefault="00CD5323"/>
        </w:tc>
      </w:tr>
      <w:tr w:rsidR="00CD5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Код компетенции: УК-2</w:t>
            </w:r>
          </w:p>
          <w:p w:rsidR="00CD5323" w:rsidRDefault="0028538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D5323">
        <w:trPr>
          <w:trHeight w:hRule="exact" w:val="585"/>
        </w:trPr>
        <w:tc>
          <w:tcPr>
            <w:tcW w:w="9654" w:type="dxa"/>
            <w:shd w:val="clear" w:color="000000" w:fill="FFFFFF"/>
            <w:tcMar>
              <w:left w:w="34" w:type="dxa"/>
              <w:right w:w="34" w:type="dxa"/>
            </w:tcMar>
          </w:tcPr>
          <w:p w:rsidR="00CD5323" w:rsidRDefault="00CD5323">
            <w:pPr>
              <w:spacing w:after="0" w:line="240" w:lineRule="auto"/>
              <w:rPr>
                <w:sz w:val="24"/>
                <w:szCs w:val="24"/>
              </w:rPr>
            </w:pPr>
          </w:p>
          <w:p w:rsidR="00CD5323" w:rsidRDefault="002853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5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CD5323">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532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lastRenderedPageBreak/>
              <w:t>оптимальный способ ее решения, исходя из действующих правовых норм и имеющихся ресурсов и ограничений</w:t>
            </w:r>
          </w:p>
        </w:tc>
      </w:tr>
      <w:tr w:rsidR="00CD532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 деятельности) за установленное время</w:t>
            </w:r>
          </w:p>
        </w:tc>
      </w:tr>
      <w:tr w:rsidR="00CD532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r w:rsidR="00CD5323">
        <w:trPr>
          <w:trHeight w:hRule="exact" w:val="416"/>
        </w:trPr>
        <w:tc>
          <w:tcPr>
            <w:tcW w:w="3970" w:type="dxa"/>
          </w:tcPr>
          <w:p w:rsidR="00CD5323" w:rsidRDefault="00CD5323"/>
        </w:tc>
        <w:tc>
          <w:tcPr>
            <w:tcW w:w="1702" w:type="dxa"/>
          </w:tcPr>
          <w:p w:rsidR="00CD5323" w:rsidRDefault="00CD5323"/>
        </w:tc>
        <w:tc>
          <w:tcPr>
            <w:tcW w:w="1702" w:type="dxa"/>
          </w:tcPr>
          <w:p w:rsidR="00CD5323" w:rsidRDefault="00CD5323"/>
        </w:tc>
        <w:tc>
          <w:tcPr>
            <w:tcW w:w="426" w:type="dxa"/>
          </w:tcPr>
          <w:p w:rsidR="00CD5323" w:rsidRDefault="00CD5323"/>
        </w:tc>
        <w:tc>
          <w:tcPr>
            <w:tcW w:w="710" w:type="dxa"/>
          </w:tcPr>
          <w:p w:rsidR="00CD5323" w:rsidRDefault="00CD5323"/>
        </w:tc>
        <w:tc>
          <w:tcPr>
            <w:tcW w:w="143" w:type="dxa"/>
          </w:tcPr>
          <w:p w:rsidR="00CD5323" w:rsidRDefault="00CD5323"/>
        </w:tc>
        <w:tc>
          <w:tcPr>
            <w:tcW w:w="993" w:type="dxa"/>
          </w:tcPr>
          <w:p w:rsidR="00CD5323" w:rsidRDefault="00CD5323"/>
        </w:tc>
      </w:tr>
      <w:tr w:rsidR="00CD5323">
        <w:trPr>
          <w:trHeight w:hRule="exact" w:val="304"/>
        </w:trPr>
        <w:tc>
          <w:tcPr>
            <w:tcW w:w="9654" w:type="dxa"/>
            <w:gridSpan w:val="7"/>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D5323">
        <w:trPr>
          <w:trHeight w:hRule="exact" w:val="1637"/>
        </w:trPr>
        <w:tc>
          <w:tcPr>
            <w:tcW w:w="9654" w:type="dxa"/>
            <w:gridSpan w:val="7"/>
            <w:shd w:val="clear" w:color="000000" w:fill="FFFFFF"/>
            <w:tcMar>
              <w:left w:w="34" w:type="dxa"/>
              <w:right w:w="34" w:type="dxa"/>
            </w:tcMar>
          </w:tcPr>
          <w:p w:rsidR="00CD5323" w:rsidRDefault="00CD5323">
            <w:pPr>
              <w:spacing w:after="0" w:line="240" w:lineRule="auto"/>
              <w:jc w:val="both"/>
              <w:rPr>
                <w:sz w:val="24"/>
                <w:szCs w:val="24"/>
              </w:rPr>
            </w:pPr>
          </w:p>
          <w:p w:rsidR="00CD5323" w:rsidRDefault="00285387">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D5323">
        <w:trPr>
          <w:trHeight w:hRule="exact" w:val="138"/>
        </w:trPr>
        <w:tc>
          <w:tcPr>
            <w:tcW w:w="3970" w:type="dxa"/>
          </w:tcPr>
          <w:p w:rsidR="00CD5323" w:rsidRDefault="00CD5323"/>
        </w:tc>
        <w:tc>
          <w:tcPr>
            <w:tcW w:w="1702" w:type="dxa"/>
          </w:tcPr>
          <w:p w:rsidR="00CD5323" w:rsidRDefault="00CD5323"/>
        </w:tc>
        <w:tc>
          <w:tcPr>
            <w:tcW w:w="1702" w:type="dxa"/>
          </w:tcPr>
          <w:p w:rsidR="00CD5323" w:rsidRDefault="00CD5323"/>
        </w:tc>
        <w:tc>
          <w:tcPr>
            <w:tcW w:w="426" w:type="dxa"/>
          </w:tcPr>
          <w:p w:rsidR="00CD5323" w:rsidRDefault="00CD5323"/>
        </w:tc>
        <w:tc>
          <w:tcPr>
            <w:tcW w:w="710" w:type="dxa"/>
          </w:tcPr>
          <w:p w:rsidR="00CD5323" w:rsidRDefault="00CD5323"/>
        </w:tc>
        <w:tc>
          <w:tcPr>
            <w:tcW w:w="143" w:type="dxa"/>
          </w:tcPr>
          <w:p w:rsidR="00CD5323" w:rsidRDefault="00CD5323"/>
        </w:tc>
        <w:tc>
          <w:tcPr>
            <w:tcW w:w="993" w:type="dxa"/>
          </w:tcPr>
          <w:p w:rsidR="00CD5323" w:rsidRDefault="00CD5323"/>
        </w:tc>
      </w:tr>
      <w:tr w:rsidR="00CD53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Коды</w:t>
            </w:r>
          </w:p>
          <w:p w:rsidR="00CD5323" w:rsidRDefault="00285387">
            <w:pPr>
              <w:spacing w:after="0" w:line="240" w:lineRule="auto"/>
              <w:jc w:val="center"/>
              <w:rPr>
                <w:sz w:val="24"/>
                <w:szCs w:val="24"/>
              </w:rPr>
            </w:pPr>
            <w:r>
              <w:rPr>
                <w:rFonts w:ascii="Times New Roman" w:hAnsi="Times New Roman" w:cs="Times New Roman"/>
                <w:color w:val="000000"/>
                <w:sz w:val="24"/>
                <w:szCs w:val="24"/>
              </w:rPr>
              <w:t>форми-</w:t>
            </w:r>
          </w:p>
          <w:p w:rsidR="00CD5323" w:rsidRDefault="00285387">
            <w:pPr>
              <w:spacing w:after="0" w:line="240" w:lineRule="auto"/>
              <w:jc w:val="center"/>
              <w:rPr>
                <w:sz w:val="24"/>
                <w:szCs w:val="24"/>
              </w:rPr>
            </w:pPr>
            <w:r>
              <w:rPr>
                <w:rFonts w:ascii="Times New Roman" w:hAnsi="Times New Roman" w:cs="Times New Roman"/>
                <w:color w:val="000000"/>
                <w:sz w:val="24"/>
                <w:szCs w:val="24"/>
              </w:rPr>
              <w:t>руемых</w:t>
            </w:r>
          </w:p>
          <w:p w:rsidR="00CD5323" w:rsidRDefault="00285387">
            <w:pPr>
              <w:spacing w:after="0" w:line="240" w:lineRule="auto"/>
              <w:jc w:val="center"/>
              <w:rPr>
                <w:sz w:val="24"/>
                <w:szCs w:val="24"/>
              </w:rPr>
            </w:pPr>
            <w:r>
              <w:rPr>
                <w:rFonts w:ascii="Times New Roman" w:hAnsi="Times New Roman" w:cs="Times New Roman"/>
                <w:color w:val="000000"/>
                <w:sz w:val="24"/>
                <w:szCs w:val="24"/>
              </w:rPr>
              <w:t>компе-</w:t>
            </w:r>
          </w:p>
          <w:p w:rsidR="00CD5323" w:rsidRDefault="00285387">
            <w:pPr>
              <w:spacing w:after="0" w:line="240" w:lineRule="auto"/>
              <w:jc w:val="center"/>
              <w:rPr>
                <w:sz w:val="24"/>
                <w:szCs w:val="24"/>
              </w:rPr>
            </w:pPr>
            <w:r>
              <w:rPr>
                <w:rFonts w:ascii="Times New Roman" w:hAnsi="Times New Roman" w:cs="Times New Roman"/>
                <w:color w:val="000000"/>
                <w:sz w:val="24"/>
                <w:szCs w:val="24"/>
              </w:rPr>
              <w:t>тенций</w:t>
            </w:r>
          </w:p>
        </w:tc>
      </w:tr>
      <w:tr w:rsidR="00CD53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CD5323"/>
        </w:tc>
      </w:tr>
      <w:tr w:rsidR="00CD53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CD5323"/>
        </w:tc>
      </w:tr>
      <w:tr w:rsidR="00CD532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pPr>
            <w:r>
              <w:rPr>
                <w:rFonts w:ascii="Times New Roman" w:hAnsi="Times New Roman" w:cs="Times New Roman"/>
                <w:color w:val="000000"/>
              </w:rPr>
              <w:t>Философия</w:t>
            </w:r>
          </w:p>
          <w:p w:rsidR="00CD5323" w:rsidRDefault="00285387">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УК-2, ОПК-1</w:t>
            </w:r>
          </w:p>
        </w:tc>
      </w:tr>
      <w:tr w:rsidR="00CD5323">
        <w:trPr>
          <w:trHeight w:hRule="exact" w:val="138"/>
        </w:trPr>
        <w:tc>
          <w:tcPr>
            <w:tcW w:w="3970" w:type="dxa"/>
          </w:tcPr>
          <w:p w:rsidR="00CD5323" w:rsidRDefault="00CD5323"/>
        </w:tc>
        <w:tc>
          <w:tcPr>
            <w:tcW w:w="1702" w:type="dxa"/>
          </w:tcPr>
          <w:p w:rsidR="00CD5323" w:rsidRDefault="00CD5323"/>
        </w:tc>
        <w:tc>
          <w:tcPr>
            <w:tcW w:w="1702" w:type="dxa"/>
          </w:tcPr>
          <w:p w:rsidR="00CD5323" w:rsidRDefault="00CD5323"/>
        </w:tc>
        <w:tc>
          <w:tcPr>
            <w:tcW w:w="426" w:type="dxa"/>
          </w:tcPr>
          <w:p w:rsidR="00CD5323" w:rsidRDefault="00CD5323"/>
        </w:tc>
        <w:tc>
          <w:tcPr>
            <w:tcW w:w="710" w:type="dxa"/>
          </w:tcPr>
          <w:p w:rsidR="00CD5323" w:rsidRDefault="00CD5323"/>
        </w:tc>
        <w:tc>
          <w:tcPr>
            <w:tcW w:w="143" w:type="dxa"/>
          </w:tcPr>
          <w:p w:rsidR="00CD5323" w:rsidRDefault="00CD5323"/>
        </w:tc>
        <w:tc>
          <w:tcPr>
            <w:tcW w:w="993" w:type="dxa"/>
          </w:tcPr>
          <w:p w:rsidR="00CD5323" w:rsidRDefault="00CD5323"/>
        </w:tc>
      </w:tr>
      <w:tr w:rsidR="00CD5323">
        <w:trPr>
          <w:trHeight w:hRule="exact" w:val="1125"/>
        </w:trPr>
        <w:tc>
          <w:tcPr>
            <w:tcW w:w="9654" w:type="dxa"/>
            <w:gridSpan w:val="7"/>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5323">
        <w:trPr>
          <w:trHeight w:hRule="exact" w:val="585"/>
        </w:trPr>
        <w:tc>
          <w:tcPr>
            <w:tcW w:w="9654" w:type="dxa"/>
            <w:gridSpan w:val="7"/>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D5323" w:rsidRDefault="00285387">
            <w:pPr>
              <w:spacing w:after="0" w:line="240" w:lineRule="auto"/>
              <w:jc w:val="center"/>
              <w:rPr>
                <w:sz w:val="24"/>
                <w:szCs w:val="24"/>
              </w:rPr>
            </w:pPr>
            <w:r>
              <w:rPr>
                <w:rFonts w:ascii="Times New Roman" w:hAnsi="Times New Roman" w:cs="Times New Roman"/>
                <w:color w:val="000000"/>
                <w:sz w:val="24"/>
                <w:szCs w:val="24"/>
              </w:rPr>
              <w:t>Из них:</w:t>
            </w:r>
          </w:p>
        </w:tc>
      </w:tr>
      <w:tr w:rsidR="00CD5323">
        <w:trPr>
          <w:trHeight w:hRule="exact" w:val="138"/>
        </w:trPr>
        <w:tc>
          <w:tcPr>
            <w:tcW w:w="3970" w:type="dxa"/>
          </w:tcPr>
          <w:p w:rsidR="00CD5323" w:rsidRDefault="00CD5323"/>
        </w:tc>
        <w:tc>
          <w:tcPr>
            <w:tcW w:w="1702" w:type="dxa"/>
          </w:tcPr>
          <w:p w:rsidR="00CD5323" w:rsidRDefault="00CD5323"/>
        </w:tc>
        <w:tc>
          <w:tcPr>
            <w:tcW w:w="1702" w:type="dxa"/>
          </w:tcPr>
          <w:p w:rsidR="00CD5323" w:rsidRDefault="00CD5323"/>
        </w:tc>
        <w:tc>
          <w:tcPr>
            <w:tcW w:w="426" w:type="dxa"/>
          </w:tcPr>
          <w:p w:rsidR="00CD5323" w:rsidRDefault="00CD5323"/>
        </w:tc>
        <w:tc>
          <w:tcPr>
            <w:tcW w:w="710" w:type="dxa"/>
          </w:tcPr>
          <w:p w:rsidR="00CD5323" w:rsidRDefault="00CD5323"/>
        </w:tc>
        <w:tc>
          <w:tcPr>
            <w:tcW w:w="143" w:type="dxa"/>
          </w:tcPr>
          <w:p w:rsidR="00CD5323" w:rsidRDefault="00CD5323"/>
        </w:tc>
        <w:tc>
          <w:tcPr>
            <w:tcW w:w="993" w:type="dxa"/>
          </w:tcPr>
          <w:p w:rsidR="00CD5323" w:rsidRDefault="00CD5323"/>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36</w:t>
            </w:r>
          </w:p>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18</w:t>
            </w:r>
          </w:p>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0</w:t>
            </w:r>
          </w:p>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18</w:t>
            </w:r>
          </w:p>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0</w:t>
            </w:r>
          </w:p>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36</w:t>
            </w:r>
          </w:p>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0</w:t>
            </w:r>
          </w:p>
        </w:tc>
      </w:tr>
      <w:tr w:rsidR="00CD5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зачеты 2</w:t>
            </w:r>
          </w:p>
        </w:tc>
      </w:tr>
      <w:tr w:rsidR="00CD5323">
        <w:trPr>
          <w:trHeight w:hRule="exact" w:val="138"/>
        </w:trPr>
        <w:tc>
          <w:tcPr>
            <w:tcW w:w="3970" w:type="dxa"/>
          </w:tcPr>
          <w:p w:rsidR="00CD5323" w:rsidRDefault="00CD5323"/>
        </w:tc>
        <w:tc>
          <w:tcPr>
            <w:tcW w:w="1702" w:type="dxa"/>
          </w:tcPr>
          <w:p w:rsidR="00CD5323" w:rsidRDefault="00CD5323"/>
        </w:tc>
        <w:tc>
          <w:tcPr>
            <w:tcW w:w="1702" w:type="dxa"/>
          </w:tcPr>
          <w:p w:rsidR="00CD5323" w:rsidRDefault="00CD5323"/>
        </w:tc>
        <w:tc>
          <w:tcPr>
            <w:tcW w:w="426" w:type="dxa"/>
          </w:tcPr>
          <w:p w:rsidR="00CD5323" w:rsidRDefault="00CD5323"/>
        </w:tc>
        <w:tc>
          <w:tcPr>
            <w:tcW w:w="710" w:type="dxa"/>
          </w:tcPr>
          <w:p w:rsidR="00CD5323" w:rsidRDefault="00CD5323"/>
        </w:tc>
        <w:tc>
          <w:tcPr>
            <w:tcW w:w="143" w:type="dxa"/>
          </w:tcPr>
          <w:p w:rsidR="00CD5323" w:rsidRDefault="00CD5323"/>
        </w:tc>
        <w:tc>
          <w:tcPr>
            <w:tcW w:w="993" w:type="dxa"/>
          </w:tcPr>
          <w:p w:rsidR="00CD5323" w:rsidRDefault="00CD5323"/>
        </w:tc>
      </w:tr>
      <w:tr w:rsidR="00CD5323">
        <w:trPr>
          <w:trHeight w:hRule="exact" w:val="1666"/>
        </w:trPr>
        <w:tc>
          <w:tcPr>
            <w:tcW w:w="9654" w:type="dxa"/>
            <w:gridSpan w:val="7"/>
            <w:shd w:val="clear" w:color="000000" w:fill="FFFFFF"/>
            <w:tcMar>
              <w:left w:w="34" w:type="dxa"/>
              <w:right w:w="34" w:type="dxa"/>
            </w:tcMar>
          </w:tcPr>
          <w:p w:rsidR="00CD5323" w:rsidRDefault="00CD5323">
            <w:pPr>
              <w:spacing w:after="0" w:line="240" w:lineRule="auto"/>
              <w:jc w:val="center"/>
              <w:rPr>
                <w:sz w:val="24"/>
                <w:szCs w:val="24"/>
              </w:rPr>
            </w:pPr>
          </w:p>
          <w:p w:rsidR="00CD5323" w:rsidRDefault="002853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5323" w:rsidRDefault="00CD5323">
            <w:pPr>
              <w:spacing w:after="0" w:line="240" w:lineRule="auto"/>
              <w:jc w:val="center"/>
              <w:rPr>
                <w:sz w:val="24"/>
                <w:szCs w:val="24"/>
              </w:rPr>
            </w:pPr>
          </w:p>
          <w:p w:rsidR="00CD5323" w:rsidRDefault="002853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5323">
        <w:trPr>
          <w:trHeight w:hRule="exact" w:val="416"/>
        </w:trPr>
        <w:tc>
          <w:tcPr>
            <w:tcW w:w="3970" w:type="dxa"/>
          </w:tcPr>
          <w:p w:rsidR="00CD5323" w:rsidRDefault="00CD5323"/>
        </w:tc>
        <w:tc>
          <w:tcPr>
            <w:tcW w:w="1702" w:type="dxa"/>
          </w:tcPr>
          <w:p w:rsidR="00CD5323" w:rsidRDefault="00CD5323"/>
        </w:tc>
        <w:tc>
          <w:tcPr>
            <w:tcW w:w="1702" w:type="dxa"/>
          </w:tcPr>
          <w:p w:rsidR="00CD5323" w:rsidRDefault="00CD5323"/>
        </w:tc>
        <w:tc>
          <w:tcPr>
            <w:tcW w:w="426" w:type="dxa"/>
          </w:tcPr>
          <w:p w:rsidR="00CD5323" w:rsidRDefault="00CD5323"/>
        </w:tc>
        <w:tc>
          <w:tcPr>
            <w:tcW w:w="710" w:type="dxa"/>
          </w:tcPr>
          <w:p w:rsidR="00CD5323" w:rsidRDefault="00CD5323"/>
        </w:tc>
        <w:tc>
          <w:tcPr>
            <w:tcW w:w="143" w:type="dxa"/>
          </w:tcPr>
          <w:p w:rsidR="00CD5323" w:rsidRDefault="00CD5323"/>
        </w:tc>
        <w:tc>
          <w:tcPr>
            <w:tcW w:w="993" w:type="dxa"/>
          </w:tcPr>
          <w:p w:rsidR="00CD5323" w:rsidRDefault="00CD5323"/>
        </w:tc>
      </w:tr>
      <w:tr w:rsidR="00CD53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5323" w:rsidRDefault="00285387">
            <w:pPr>
              <w:spacing w:after="0" w:line="240" w:lineRule="auto"/>
              <w:jc w:val="center"/>
              <w:rPr>
                <w:sz w:val="24"/>
                <w:szCs w:val="24"/>
              </w:rPr>
            </w:pPr>
            <w:r>
              <w:rPr>
                <w:rFonts w:ascii="Times New Roman" w:hAnsi="Times New Roman" w:cs="Times New Roman"/>
                <w:color w:val="000000"/>
                <w:sz w:val="24"/>
                <w:szCs w:val="24"/>
              </w:rPr>
              <w:t>Часов</w:t>
            </w:r>
          </w:p>
        </w:tc>
      </w:tr>
      <w:tr w:rsidR="00CD53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r>
      <w:tr w:rsidR="00CD53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4</w:t>
            </w:r>
          </w:p>
        </w:tc>
      </w:tr>
      <w:tr w:rsidR="00CD53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lastRenderedPageBreak/>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8</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8</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8</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5323" w:rsidRDefault="00CD5323"/>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r>
      <w:tr w:rsidR="00CD5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8</w:t>
            </w:r>
          </w:p>
        </w:tc>
      </w:tr>
      <w:tr w:rsidR="00CD5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CD53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0</w:t>
            </w:r>
          </w:p>
        </w:tc>
      </w:tr>
      <w:tr w:rsidR="00CD5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CD5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color w:val="000000"/>
                <w:sz w:val="24"/>
                <w:szCs w:val="24"/>
              </w:rPr>
              <w:t>72</w:t>
            </w:r>
          </w:p>
        </w:tc>
      </w:tr>
      <w:tr w:rsidR="00CD5323">
        <w:trPr>
          <w:trHeight w:hRule="exact" w:val="4718"/>
        </w:trPr>
        <w:tc>
          <w:tcPr>
            <w:tcW w:w="9654" w:type="dxa"/>
            <w:gridSpan w:val="4"/>
            <w:shd w:val="clear" w:color="000000" w:fill="FFFFFF"/>
            <w:tcMar>
              <w:left w:w="34" w:type="dxa"/>
              <w:right w:w="34" w:type="dxa"/>
            </w:tcMar>
          </w:tcPr>
          <w:p w:rsidR="00CD5323" w:rsidRDefault="00CD5323">
            <w:pPr>
              <w:spacing w:after="0" w:line="240" w:lineRule="auto"/>
              <w:jc w:val="both"/>
              <w:rPr>
                <w:sz w:val="20"/>
                <w:szCs w:val="20"/>
              </w:rPr>
            </w:pPr>
          </w:p>
          <w:p w:rsidR="00CD5323" w:rsidRDefault="00285387">
            <w:pPr>
              <w:spacing w:after="0" w:line="240" w:lineRule="auto"/>
              <w:jc w:val="both"/>
              <w:rPr>
                <w:sz w:val="20"/>
                <w:szCs w:val="20"/>
              </w:rPr>
            </w:pPr>
            <w:r>
              <w:rPr>
                <w:rFonts w:ascii="Times New Roman" w:hAnsi="Times New Roman" w:cs="Times New Roman"/>
                <w:color w:val="000000"/>
                <w:sz w:val="20"/>
                <w:szCs w:val="20"/>
              </w:rPr>
              <w:t>* Примечания:</w:t>
            </w:r>
          </w:p>
          <w:p w:rsidR="00CD5323" w:rsidRDefault="002853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5323" w:rsidRDefault="002853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13312"/>
        </w:trPr>
        <w:tc>
          <w:tcPr>
            <w:tcW w:w="9654" w:type="dxa"/>
            <w:shd w:val="clear" w:color="000000" w:fill="FFFFFF"/>
            <w:tcMar>
              <w:left w:w="34" w:type="dxa"/>
              <w:right w:w="34" w:type="dxa"/>
            </w:tcMar>
          </w:tcPr>
          <w:p w:rsidR="00CD5323" w:rsidRDefault="00285387">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5323" w:rsidRDefault="002853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5323" w:rsidRDefault="002853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5323" w:rsidRDefault="002853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5323" w:rsidRDefault="002853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5323" w:rsidRDefault="002853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5323" w:rsidRDefault="002853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5323">
        <w:trPr>
          <w:trHeight w:hRule="exact" w:val="585"/>
        </w:trPr>
        <w:tc>
          <w:tcPr>
            <w:tcW w:w="9654" w:type="dxa"/>
            <w:shd w:val="clear" w:color="000000" w:fill="FFFFFF"/>
            <w:tcMar>
              <w:left w:w="34" w:type="dxa"/>
              <w:right w:w="34" w:type="dxa"/>
            </w:tcMar>
          </w:tcPr>
          <w:p w:rsidR="00CD5323" w:rsidRDefault="00CD5323">
            <w:pPr>
              <w:spacing w:after="0" w:line="240" w:lineRule="auto"/>
              <w:rPr>
                <w:sz w:val="24"/>
                <w:szCs w:val="24"/>
              </w:rPr>
            </w:pPr>
          </w:p>
          <w:p w:rsidR="00CD5323" w:rsidRDefault="002853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5323">
        <w:trPr>
          <w:trHeight w:hRule="exact" w:val="277"/>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5323">
        <w:trPr>
          <w:trHeight w:hRule="exact" w:val="26"/>
        </w:trPr>
        <w:tc>
          <w:tcPr>
            <w:tcW w:w="9654" w:type="dxa"/>
            <w:vMerge w:val="restart"/>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CD5323">
        <w:trPr>
          <w:trHeight w:hRule="exact" w:val="277"/>
        </w:trPr>
        <w:tc>
          <w:tcPr>
            <w:tcW w:w="9654" w:type="dxa"/>
            <w:vMerge/>
            <w:shd w:val="clear" w:color="000000" w:fill="FFFFFF"/>
            <w:tcMar>
              <w:left w:w="34" w:type="dxa"/>
              <w:right w:w="34" w:type="dxa"/>
            </w:tcMar>
          </w:tcPr>
          <w:p w:rsidR="00CD5323" w:rsidRDefault="00CD5323"/>
        </w:tc>
      </w:tr>
      <w:tr w:rsidR="00CD5323">
        <w:trPr>
          <w:trHeight w:hRule="exact" w:val="82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lastRenderedPageBreak/>
              <w:t>Законодательные основы функционирования сферы образования РФ.</w:t>
            </w:r>
          </w:p>
        </w:tc>
      </w:tr>
      <w:tr w:rsidR="00CD5323">
        <w:trPr>
          <w:trHeight w:hRule="exact" w:val="555"/>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CD5323">
        <w:trPr>
          <w:trHeight w:hRule="exact" w:val="82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CD5323">
        <w:trPr>
          <w:trHeight w:hRule="exact" w:val="82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CD5323">
        <w:trPr>
          <w:trHeight w:hRule="exact" w:val="2178"/>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CD5323">
        <w:trPr>
          <w:trHeight w:hRule="exact" w:val="136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CD5323" w:rsidRDefault="00285387">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CD5323">
        <w:trPr>
          <w:trHeight w:hRule="exact" w:val="82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CD5323">
        <w:trPr>
          <w:trHeight w:hRule="exact" w:val="555"/>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CD5323">
        <w:trPr>
          <w:trHeight w:hRule="exact" w:val="82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CD5323" w:rsidRDefault="00285387">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CD5323">
        <w:trPr>
          <w:trHeight w:hRule="exact" w:val="277"/>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D5323">
        <w:trPr>
          <w:trHeight w:hRule="exact" w:val="14"/>
        </w:trPr>
        <w:tc>
          <w:tcPr>
            <w:tcW w:w="9640" w:type="dxa"/>
          </w:tcPr>
          <w:p w:rsidR="00CD5323" w:rsidRDefault="00CD5323"/>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CD5323">
        <w:trPr>
          <w:trHeight w:hRule="exact" w:val="555"/>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CD5323">
        <w:trPr>
          <w:trHeight w:hRule="exact" w:val="14"/>
        </w:trPr>
        <w:tc>
          <w:tcPr>
            <w:tcW w:w="9640" w:type="dxa"/>
          </w:tcPr>
          <w:p w:rsidR="00CD5323" w:rsidRDefault="00CD5323"/>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CD5323">
        <w:trPr>
          <w:trHeight w:hRule="exact" w:val="555"/>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CD5323" w:rsidRDefault="00285387">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CD5323">
        <w:trPr>
          <w:trHeight w:hRule="exact" w:val="14"/>
        </w:trPr>
        <w:tc>
          <w:tcPr>
            <w:tcW w:w="9640" w:type="dxa"/>
          </w:tcPr>
          <w:p w:rsidR="00CD5323" w:rsidRDefault="00CD5323"/>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CD5323">
        <w:trPr>
          <w:trHeight w:hRule="exact" w:val="109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CD5323" w:rsidRDefault="00285387">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CD5323">
        <w:trPr>
          <w:trHeight w:hRule="exact" w:val="14"/>
        </w:trPr>
        <w:tc>
          <w:tcPr>
            <w:tcW w:w="9640" w:type="dxa"/>
          </w:tcPr>
          <w:p w:rsidR="00CD5323" w:rsidRDefault="00CD5323"/>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CD5323">
        <w:trPr>
          <w:trHeight w:hRule="exact" w:val="82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CD5323" w:rsidRDefault="00285387">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5323">
        <w:trPr>
          <w:trHeight w:hRule="exact" w:val="304"/>
        </w:trPr>
        <w:tc>
          <w:tcPr>
            <w:tcW w:w="9654" w:type="dxa"/>
            <w:gridSpan w:val="2"/>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lastRenderedPageBreak/>
              <w:t>Определение трудовых показателей в сфере образования</w:t>
            </w:r>
          </w:p>
        </w:tc>
      </w:tr>
      <w:tr w:rsidR="00CD5323">
        <w:trPr>
          <w:trHeight w:hRule="exact" w:val="555"/>
        </w:trPr>
        <w:tc>
          <w:tcPr>
            <w:tcW w:w="9654" w:type="dxa"/>
            <w:gridSpan w:val="2"/>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CD5323">
        <w:trPr>
          <w:trHeight w:hRule="exact" w:val="14"/>
        </w:trPr>
        <w:tc>
          <w:tcPr>
            <w:tcW w:w="285" w:type="dxa"/>
          </w:tcPr>
          <w:p w:rsidR="00CD5323" w:rsidRDefault="00CD5323"/>
        </w:tc>
        <w:tc>
          <w:tcPr>
            <w:tcW w:w="9356" w:type="dxa"/>
          </w:tcPr>
          <w:p w:rsidR="00CD5323" w:rsidRDefault="00CD5323"/>
        </w:tc>
      </w:tr>
      <w:tr w:rsidR="00CD5323">
        <w:trPr>
          <w:trHeight w:hRule="exact" w:val="304"/>
        </w:trPr>
        <w:tc>
          <w:tcPr>
            <w:tcW w:w="9654" w:type="dxa"/>
            <w:gridSpan w:val="2"/>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CD5323">
        <w:trPr>
          <w:trHeight w:hRule="exact" w:val="555"/>
        </w:trPr>
        <w:tc>
          <w:tcPr>
            <w:tcW w:w="9654" w:type="dxa"/>
            <w:gridSpan w:val="2"/>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CD5323">
        <w:trPr>
          <w:trHeight w:hRule="exact" w:val="14"/>
        </w:trPr>
        <w:tc>
          <w:tcPr>
            <w:tcW w:w="285" w:type="dxa"/>
          </w:tcPr>
          <w:p w:rsidR="00CD5323" w:rsidRDefault="00CD5323"/>
        </w:tc>
        <w:tc>
          <w:tcPr>
            <w:tcW w:w="9356" w:type="dxa"/>
          </w:tcPr>
          <w:p w:rsidR="00CD5323" w:rsidRDefault="00CD5323"/>
        </w:tc>
      </w:tr>
      <w:tr w:rsidR="00CD5323">
        <w:trPr>
          <w:trHeight w:hRule="exact" w:val="304"/>
        </w:trPr>
        <w:tc>
          <w:tcPr>
            <w:tcW w:w="9654" w:type="dxa"/>
            <w:gridSpan w:val="2"/>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CD5323">
        <w:trPr>
          <w:trHeight w:hRule="exact" w:val="555"/>
        </w:trPr>
        <w:tc>
          <w:tcPr>
            <w:tcW w:w="9654" w:type="dxa"/>
            <w:gridSpan w:val="2"/>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CD5323">
        <w:trPr>
          <w:trHeight w:hRule="exact" w:val="14"/>
        </w:trPr>
        <w:tc>
          <w:tcPr>
            <w:tcW w:w="285" w:type="dxa"/>
          </w:tcPr>
          <w:p w:rsidR="00CD5323" w:rsidRDefault="00CD5323"/>
        </w:tc>
        <w:tc>
          <w:tcPr>
            <w:tcW w:w="9356" w:type="dxa"/>
          </w:tcPr>
          <w:p w:rsidR="00CD5323" w:rsidRDefault="00CD5323"/>
        </w:tc>
      </w:tr>
      <w:tr w:rsidR="00CD5323">
        <w:trPr>
          <w:trHeight w:hRule="exact" w:val="304"/>
        </w:trPr>
        <w:tc>
          <w:tcPr>
            <w:tcW w:w="9654" w:type="dxa"/>
            <w:gridSpan w:val="2"/>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CD5323">
        <w:trPr>
          <w:trHeight w:hRule="exact" w:val="555"/>
        </w:trPr>
        <w:tc>
          <w:tcPr>
            <w:tcW w:w="9654" w:type="dxa"/>
            <w:gridSpan w:val="2"/>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CD5323">
        <w:trPr>
          <w:trHeight w:hRule="exact" w:val="14"/>
        </w:trPr>
        <w:tc>
          <w:tcPr>
            <w:tcW w:w="285" w:type="dxa"/>
          </w:tcPr>
          <w:p w:rsidR="00CD5323" w:rsidRDefault="00CD5323"/>
        </w:tc>
        <w:tc>
          <w:tcPr>
            <w:tcW w:w="9356" w:type="dxa"/>
          </w:tcPr>
          <w:p w:rsidR="00CD5323" w:rsidRDefault="00CD5323"/>
        </w:tc>
      </w:tr>
      <w:tr w:rsidR="00CD5323">
        <w:trPr>
          <w:trHeight w:hRule="exact" w:val="304"/>
        </w:trPr>
        <w:tc>
          <w:tcPr>
            <w:tcW w:w="9654" w:type="dxa"/>
            <w:gridSpan w:val="2"/>
            <w:shd w:val="clear" w:color="000000" w:fill="FFFFFF"/>
            <w:tcMar>
              <w:left w:w="34" w:type="dxa"/>
              <w:right w:w="34" w:type="dxa"/>
            </w:tcMar>
          </w:tcPr>
          <w:p w:rsidR="00CD5323" w:rsidRDefault="00285387">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CD5323">
        <w:trPr>
          <w:trHeight w:hRule="exact" w:val="555"/>
        </w:trPr>
        <w:tc>
          <w:tcPr>
            <w:tcW w:w="9654" w:type="dxa"/>
            <w:gridSpan w:val="2"/>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r w:rsidR="00CD5323">
        <w:trPr>
          <w:trHeight w:hRule="exact" w:val="855"/>
        </w:trPr>
        <w:tc>
          <w:tcPr>
            <w:tcW w:w="9654" w:type="dxa"/>
            <w:gridSpan w:val="2"/>
            <w:shd w:val="clear" w:color="000000" w:fill="FFFFFF"/>
            <w:tcMar>
              <w:left w:w="34" w:type="dxa"/>
              <w:right w:w="34" w:type="dxa"/>
            </w:tcMar>
          </w:tcPr>
          <w:p w:rsidR="00CD5323" w:rsidRDefault="00CD5323">
            <w:pPr>
              <w:spacing w:after="0" w:line="240" w:lineRule="auto"/>
              <w:rPr>
                <w:sz w:val="24"/>
                <w:szCs w:val="24"/>
              </w:rPr>
            </w:pPr>
          </w:p>
          <w:p w:rsidR="00CD5323" w:rsidRDefault="002853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5323">
        <w:trPr>
          <w:trHeight w:hRule="exact" w:val="4912"/>
        </w:trPr>
        <w:tc>
          <w:tcPr>
            <w:tcW w:w="9654" w:type="dxa"/>
            <w:gridSpan w:val="2"/>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2020.</w:t>
            </w:r>
          </w:p>
          <w:p w:rsidR="00CD5323" w:rsidRDefault="002853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5323" w:rsidRDefault="002853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5323" w:rsidRDefault="002853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5323">
        <w:trPr>
          <w:trHeight w:hRule="exact" w:val="138"/>
        </w:trPr>
        <w:tc>
          <w:tcPr>
            <w:tcW w:w="285" w:type="dxa"/>
          </w:tcPr>
          <w:p w:rsidR="00CD5323" w:rsidRDefault="00CD5323"/>
        </w:tc>
        <w:tc>
          <w:tcPr>
            <w:tcW w:w="9356" w:type="dxa"/>
          </w:tcPr>
          <w:p w:rsidR="00CD5323" w:rsidRDefault="00CD5323"/>
        </w:tc>
      </w:tr>
      <w:tr w:rsidR="00CD5323">
        <w:trPr>
          <w:trHeight w:hRule="exact" w:val="855"/>
        </w:trPr>
        <w:tc>
          <w:tcPr>
            <w:tcW w:w="9654" w:type="dxa"/>
            <w:gridSpan w:val="2"/>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5323" w:rsidRDefault="00285387">
            <w:pPr>
              <w:spacing w:after="0" w:line="240" w:lineRule="auto"/>
              <w:rPr>
                <w:sz w:val="24"/>
                <w:szCs w:val="24"/>
              </w:rPr>
            </w:pPr>
            <w:r>
              <w:rPr>
                <w:rFonts w:ascii="Times New Roman" w:hAnsi="Times New Roman" w:cs="Times New Roman"/>
                <w:b/>
                <w:color w:val="000000"/>
                <w:sz w:val="24"/>
                <w:szCs w:val="24"/>
              </w:rPr>
              <w:t>Основная:</w:t>
            </w:r>
          </w:p>
        </w:tc>
      </w:tr>
      <w:tr w:rsidR="00CD5323">
        <w:trPr>
          <w:trHeight w:hRule="exact" w:val="826"/>
        </w:trPr>
        <w:tc>
          <w:tcPr>
            <w:tcW w:w="9654" w:type="dxa"/>
            <w:gridSpan w:val="2"/>
            <w:shd w:val="clear" w:color="000000" w:fill="FFFFFF"/>
            <w:tcMar>
              <w:left w:w="34" w:type="dxa"/>
              <w:right w:w="34" w:type="dxa"/>
            </w:tcMar>
          </w:tcPr>
          <w:p w:rsidR="00CD5323" w:rsidRDefault="002853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3388">
                <w:rPr>
                  <w:rStyle w:val="a3"/>
                </w:rPr>
                <w:t>http://www.iprbookshop.ru/86475.html</w:t>
              </w:r>
            </w:hyperlink>
            <w:r>
              <w:t xml:space="preserve"> </w:t>
            </w:r>
          </w:p>
        </w:tc>
      </w:tr>
      <w:tr w:rsidR="00CD5323">
        <w:trPr>
          <w:trHeight w:hRule="exact" w:val="555"/>
        </w:trPr>
        <w:tc>
          <w:tcPr>
            <w:tcW w:w="9654" w:type="dxa"/>
            <w:gridSpan w:val="2"/>
            <w:shd w:val="clear" w:color="000000" w:fill="FFFFFF"/>
            <w:tcMar>
              <w:left w:w="34" w:type="dxa"/>
              <w:right w:w="34" w:type="dxa"/>
            </w:tcMar>
          </w:tcPr>
          <w:p w:rsidR="00CD5323" w:rsidRDefault="002853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3388">
                <w:rPr>
                  <w:rStyle w:val="a3"/>
                </w:rPr>
                <w:t>https://www.biblio-online.ru/bcode/431115</w:t>
              </w:r>
            </w:hyperlink>
            <w:r>
              <w:t xml:space="preserve"> </w:t>
            </w:r>
          </w:p>
        </w:tc>
      </w:tr>
      <w:tr w:rsidR="00CD5323">
        <w:trPr>
          <w:trHeight w:hRule="exact" w:val="826"/>
        </w:trPr>
        <w:tc>
          <w:tcPr>
            <w:tcW w:w="9654" w:type="dxa"/>
            <w:gridSpan w:val="2"/>
            <w:shd w:val="clear" w:color="000000" w:fill="FFFFFF"/>
            <w:tcMar>
              <w:left w:w="34" w:type="dxa"/>
              <w:right w:w="34" w:type="dxa"/>
            </w:tcMar>
          </w:tcPr>
          <w:p w:rsidR="00CD5323" w:rsidRDefault="0028538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3388">
                <w:rPr>
                  <w:rStyle w:val="a3"/>
                </w:rPr>
                <w:t>https://urait.ru/bcode/433372</w:t>
              </w:r>
            </w:hyperlink>
            <w:r>
              <w:t xml:space="preserve"> </w:t>
            </w:r>
          </w:p>
        </w:tc>
      </w:tr>
      <w:tr w:rsidR="00CD5323">
        <w:trPr>
          <w:trHeight w:hRule="exact" w:val="277"/>
        </w:trPr>
        <w:tc>
          <w:tcPr>
            <w:tcW w:w="285" w:type="dxa"/>
          </w:tcPr>
          <w:p w:rsidR="00CD5323" w:rsidRDefault="00CD5323"/>
        </w:tc>
        <w:tc>
          <w:tcPr>
            <w:tcW w:w="9370"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i/>
                <w:color w:val="000000"/>
                <w:sz w:val="24"/>
                <w:szCs w:val="24"/>
              </w:rPr>
              <w:t>Дополнительная:</w:t>
            </w:r>
          </w:p>
        </w:tc>
      </w:tr>
      <w:tr w:rsidR="00CD5323">
        <w:trPr>
          <w:trHeight w:hRule="exact" w:val="26"/>
        </w:trPr>
        <w:tc>
          <w:tcPr>
            <w:tcW w:w="9654" w:type="dxa"/>
            <w:gridSpan w:val="2"/>
            <w:vMerge w:val="restart"/>
            <w:shd w:val="clear" w:color="000000" w:fill="FFFFFF"/>
            <w:tcMar>
              <w:left w:w="34" w:type="dxa"/>
              <w:right w:w="34" w:type="dxa"/>
            </w:tcMar>
          </w:tcPr>
          <w:p w:rsidR="00CD5323" w:rsidRDefault="002853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3388">
                <w:rPr>
                  <w:rStyle w:val="a3"/>
                </w:rPr>
                <w:t>https://urait.ru/bcode/428183</w:t>
              </w:r>
            </w:hyperlink>
            <w:r>
              <w:t xml:space="preserve"> </w:t>
            </w:r>
          </w:p>
        </w:tc>
      </w:tr>
      <w:tr w:rsidR="00CD5323">
        <w:trPr>
          <w:trHeight w:hRule="exact" w:val="799"/>
        </w:trPr>
        <w:tc>
          <w:tcPr>
            <w:tcW w:w="9654" w:type="dxa"/>
            <w:gridSpan w:val="2"/>
            <w:vMerge/>
            <w:shd w:val="clear" w:color="000000" w:fill="FFFFFF"/>
            <w:tcMar>
              <w:left w:w="34" w:type="dxa"/>
              <w:right w:w="34" w:type="dxa"/>
            </w:tcMar>
          </w:tcPr>
          <w:p w:rsidR="00CD5323" w:rsidRDefault="00CD5323"/>
        </w:tc>
      </w:tr>
      <w:tr w:rsidR="00CD5323">
        <w:trPr>
          <w:trHeight w:hRule="exact" w:val="555"/>
        </w:trPr>
        <w:tc>
          <w:tcPr>
            <w:tcW w:w="9654" w:type="dxa"/>
            <w:gridSpan w:val="2"/>
            <w:shd w:val="clear" w:color="000000" w:fill="FFFFFF"/>
            <w:tcMar>
              <w:left w:w="34" w:type="dxa"/>
              <w:right w:w="34" w:type="dxa"/>
            </w:tcMar>
          </w:tcPr>
          <w:p w:rsidR="00CD5323" w:rsidRDefault="002853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03388">
                <w:rPr>
                  <w:rStyle w:val="a3"/>
                </w:rPr>
                <w:t>https://urait.ru/bcode/445674</w:t>
              </w:r>
            </w:hyperlink>
            <w:r>
              <w:t xml:space="preserve"> </w:t>
            </w:r>
          </w:p>
        </w:tc>
      </w:tr>
      <w:tr w:rsidR="00CD5323">
        <w:trPr>
          <w:trHeight w:hRule="exact" w:val="387"/>
        </w:trPr>
        <w:tc>
          <w:tcPr>
            <w:tcW w:w="9654" w:type="dxa"/>
            <w:gridSpan w:val="2"/>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CD5323">
        <w:trPr>
          <w:trHeight w:hRule="exact" w:val="9751"/>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03388">
                <w:rPr>
                  <w:rStyle w:val="a3"/>
                  <w:rFonts w:ascii="Times New Roman" w:hAnsi="Times New Roman" w:cs="Times New Roman"/>
                  <w:sz w:val="24"/>
                  <w:szCs w:val="24"/>
                </w:rPr>
                <w:t>http://www.iprbookshop.ru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03388">
                <w:rPr>
                  <w:rStyle w:val="a3"/>
                  <w:rFonts w:ascii="Times New Roman" w:hAnsi="Times New Roman" w:cs="Times New Roman"/>
                  <w:sz w:val="24"/>
                  <w:szCs w:val="24"/>
                </w:rPr>
                <w:t>http://biblio-online.ru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03388">
                <w:rPr>
                  <w:rStyle w:val="a3"/>
                  <w:rFonts w:ascii="Times New Roman" w:hAnsi="Times New Roman" w:cs="Times New Roman"/>
                  <w:sz w:val="24"/>
                  <w:szCs w:val="24"/>
                </w:rPr>
                <w:t>http://window.edu.ru/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03388">
                <w:rPr>
                  <w:rStyle w:val="a3"/>
                  <w:rFonts w:ascii="Times New Roman" w:hAnsi="Times New Roman" w:cs="Times New Roman"/>
                  <w:sz w:val="24"/>
                  <w:szCs w:val="24"/>
                </w:rPr>
                <w:t>http://elibrary.ru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03388">
                <w:rPr>
                  <w:rStyle w:val="a3"/>
                  <w:rFonts w:ascii="Times New Roman" w:hAnsi="Times New Roman" w:cs="Times New Roman"/>
                  <w:sz w:val="24"/>
                  <w:szCs w:val="24"/>
                </w:rPr>
                <w:t>http://www.sciencedirect.com</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03388">
                <w:rPr>
                  <w:rStyle w:val="a3"/>
                  <w:rFonts w:ascii="Times New Roman" w:hAnsi="Times New Roman" w:cs="Times New Roman"/>
                  <w:sz w:val="24"/>
                  <w:szCs w:val="24"/>
                </w:rPr>
                <w:t>http://journals.cambridge.org</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03388">
                <w:rPr>
                  <w:rStyle w:val="a3"/>
                  <w:rFonts w:ascii="Times New Roman" w:hAnsi="Times New Roman" w:cs="Times New Roman"/>
                  <w:sz w:val="24"/>
                  <w:szCs w:val="24"/>
                </w:rPr>
                <w:t>http://www.oxfordjoumals.org</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03388">
                <w:rPr>
                  <w:rStyle w:val="a3"/>
                  <w:rFonts w:ascii="Times New Roman" w:hAnsi="Times New Roman" w:cs="Times New Roman"/>
                  <w:sz w:val="24"/>
                  <w:szCs w:val="24"/>
                </w:rPr>
                <w:t>http://dic.academic.ru/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03388">
                <w:rPr>
                  <w:rStyle w:val="a3"/>
                  <w:rFonts w:ascii="Times New Roman" w:hAnsi="Times New Roman" w:cs="Times New Roman"/>
                  <w:sz w:val="24"/>
                  <w:szCs w:val="24"/>
                </w:rPr>
                <w:t>http://www.benran.ru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03388">
                <w:rPr>
                  <w:rStyle w:val="a3"/>
                  <w:rFonts w:ascii="Times New Roman" w:hAnsi="Times New Roman" w:cs="Times New Roman"/>
                  <w:sz w:val="24"/>
                  <w:szCs w:val="24"/>
                </w:rPr>
                <w:t>http://www.gks.ru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03388">
                <w:rPr>
                  <w:rStyle w:val="a3"/>
                  <w:rFonts w:ascii="Times New Roman" w:hAnsi="Times New Roman" w:cs="Times New Roman"/>
                  <w:sz w:val="24"/>
                  <w:szCs w:val="24"/>
                </w:rPr>
                <w:t>http://diss.rsl.ru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03388">
                <w:rPr>
                  <w:rStyle w:val="a3"/>
                  <w:rFonts w:ascii="Times New Roman" w:hAnsi="Times New Roman" w:cs="Times New Roman"/>
                  <w:sz w:val="24"/>
                  <w:szCs w:val="24"/>
                </w:rPr>
                <w:t>http://ru.spinform.ru</w:t>
              </w:r>
            </w:hyperlink>
          </w:p>
          <w:p w:rsidR="00CD5323" w:rsidRDefault="002853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5323" w:rsidRDefault="002853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5323">
        <w:trPr>
          <w:trHeight w:hRule="exact" w:val="31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5323">
        <w:trPr>
          <w:trHeight w:hRule="exact" w:val="5021"/>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5323" w:rsidRDefault="002853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5323" w:rsidRDefault="002853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5323" w:rsidRDefault="002853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8793"/>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CD5323" w:rsidRDefault="002853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5323" w:rsidRDefault="0028538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5323" w:rsidRDefault="002853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5323" w:rsidRDefault="0028538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5323" w:rsidRDefault="002853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5323" w:rsidRDefault="002853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5323" w:rsidRDefault="002853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5323">
        <w:trPr>
          <w:trHeight w:hRule="exact" w:val="855"/>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5323">
        <w:trPr>
          <w:trHeight w:hRule="exact" w:val="2989"/>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5323" w:rsidRDefault="00CD5323">
            <w:pPr>
              <w:spacing w:after="0" w:line="240" w:lineRule="auto"/>
              <w:jc w:val="both"/>
              <w:rPr>
                <w:sz w:val="24"/>
                <w:szCs w:val="24"/>
              </w:rPr>
            </w:pPr>
          </w:p>
          <w:p w:rsidR="00CD5323" w:rsidRDefault="0028538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5323" w:rsidRDefault="002853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5323" w:rsidRDefault="002853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5323" w:rsidRDefault="002853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5323" w:rsidRDefault="002853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5323" w:rsidRDefault="002853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5323" w:rsidRDefault="00CD5323">
            <w:pPr>
              <w:spacing w:after="0" w:line="240" w:lineRule="auto"/>
              <w:jc w:val="both"/>
              <w:rPr>
                <w:sz w:val="24"/>
                <w:szCs w:val="24"/>
              </w:rPr>
            </w:pPr>
          </w:p>
          <w:p w:rsidR="00CD5323" w:rsidRDefault="002853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5323">
        <w:trPr>
          <w:trHeight w:hRule="exact" w:val="585"/>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03388">
                <w:rPr>
                  <w:rStyle w:val="a3"/>
                  <w:rFonts w:ascii="Times New Roman" w:hAnsi="Times New Roman" w:cs="Times New Roman"/>
                  <w:sz w:val="24"/>
                  <w:szCs w:val="24"/>
                </w:rPr>
                <w:t>http://www.consultant.ru/edu/student/study/</w:t>
              </w:r>
            </w:hyperlink>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03388">
                <w:rPr>
                  <w:rStyle w:val="a3"/>
                  <w:rFonts w:ascii="Times New Roman" w:hAnsi="Times New Roman" w:cs="Times New Roman"/>
                  <w:sz w:val="24"/>
                  <w:szCs w:val="24"/>
                </w:rPr>
                <w:t>http://edu.garant.ru/omga/</w:t>
              </w:r>
            </w:hyperlink>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03388">
                <w:rPr>
                  <w:rStyle w:val="a3"/>
                  <w:rFonts w:ascii="Times New Roman" w:hAnsi="Times New Roman" w:cs="Times New Roman"/>
                  <w:sz w:val="24"/>
                  <w:szCs w:val="24"/>
                </w:rPr>
                <w:t>http://pravo.gov.ru</w:t>
              </w:r>
            </w:hyperlink>
          </w:p>
        </w:tc>
      </w:tr>
      <w:tr w:rsidR="00CD5323">
        <w:trPr>
          <w:trHeight w:hRule="exact" w:val="585"/>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5323" w:rsidRDefault="0028538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03388">
                <w:rPr>
                  <w:rStyle w:val="a3"/>
                  <w:rFonts w:ascii="Times New Roman" w:hAnsi="Times New Roman" w:cs="Times New Roman"/>
                  <w:sz w:val="24"/>
                  <w:szCs w:val="24"/>
                </w:rPr>
                <w:t>http://fgosvo.ru</w:t>
              </w:r>
            </w:hyperlink>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CD5323">
        <w:trPr>
          <w:trHeight w:hRule="exact" w:val="30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314"/>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CD5323">
        <w:trPr>
          <w:trHeight w:hRule="exact" w:val="7587"/>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5323" w:rsidRDefault="002853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5323" w:rsidRDefault="0028538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5323" w:rsidRDefault="002853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5323" w:rsidRDefault="002853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5323" w:rsidRDefault="002853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5323" w:rsidRDefault="002853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D5323" w:rsidRDefault="002853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5323" w:rsidRDefault="002853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5323" w:rsidRDefault="002853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5323" w:rsidRDefault="002853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5323" w:rsidRDefault="002853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5323" w:rsidRDefault="002853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5323" w:rsidRDefault="002853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5323">
        <w:trPr>
          <w:trHeight w:hRule="exact" w:val="277"/>
        </w:trPr>
        <w:tc>
          <w:tcPr>
            <w:tcW w:w="9640" w:type="dxa"/>
          </w:tcPr>
          <w:p w:rsidR="00CD5323" w:rsidRDefault="00CD5323"/>
        </w:tc>
      </w:tr>
      <w:tr w:rsidR="00CD5323">
        <w:trPr>
          <w:trHeight w:hRule="exact" w:val="585"/>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5323">
        <w:trPr>
          <w:trHeight w:hRule="exact" w:val="6626"/>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5323" w:rsidRDefault="002853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5323" w:rsidRDefault="002853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5323" w:rsidRDefault="002853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CD5323" w:rsidRDefault="002853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5323">
        <w:trPr>
          <w:trHeight w:hRule="exact" w:val="7587"/>
        </w:trPr>
        <w:tc>
          <w:tcPr>
            <w:tcW w:w="9654" w:type="dxa"/>
            <w:shd w:val="clear" w:color="000000" w:fill="FFFFFF"/>
            <w:tcMar>
              <w:left w:w="34" w:type="dxa"/>
              <w:right w:w="34" w:type="dxa"/>
            </w:tcMar>
          </w:tcPr>
          <w:p w:rsidR="00CD5323" w:rsidRDefault="00285387">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5323" w:rsidRDefault="0028538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w:t>
            </w:r>
          </w:p>
          <w:p w:rsidR="00CD5323" w:rsidRDefault="002853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5323">
        <w:trPr>
          <w:trHeight w:hRule="exact" w:val="3830"/>
        </w:trPr>
        <w:tc>
          <w:tcPr>
            <w:tcW w:w="9654" w:type="dxa"/>
            <w:shd w:val="clear" w:color="000000" w:fill="FFFFFF"/>
            <w:tcMar>
              <w:left w:w="34" w:type="dxa"/>
              <w:right w:w="34" w:type="dxa"/>
            </w:tcMar>
          </w:tcPr>
          <w:p w:rsidR="00CD5323" w:rsidRDefault="0028538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 1С: Предпр.8.Комплект для обучения в высших и средних учебных заведениях</w:t>
            </w:r>
          </w:p>
        </w:tc>
      </w:tr>
    </w:tbl>
    <w:p w:rsidR="00CD5323" w:rsidRDefault="00CD5323"/>
    <w:sectPr w:rsidR="00CD53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5387"/>
    <w:rsid w:val="006C4A9A"/>
    <w:rsid w:val="008E2129"/>
    <w:rsid w:val="00CD5323"/>
    <w:rsid w:val="00D31453"/>
    <w:rsid w:val="00E209E2"/>
    <w:rsid w:val="00F0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D59479-4EBB-425D-BC36-2426CB29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387"/>
    <w:rPr>
      <w:color w:val="0563C1" w:themeColor="hyperlink"/>
      <w:u w:val="single"/>
    </w:rPr>
  </w:style>
  <w:style w:type="character" w:styleId="a4">
    <w:name w:val="Unresolved Mention"/>
    <w:basedOn w:val="a0"/>
    <w:uiPriority w:val="99"/>
    <w:semiHidden/>
    <w:unhideWhenUsed/>
    <w:rsid w:val="0028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6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1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3337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11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4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6346</Words>
  <Characters>36173</Characters>
  <Application>Microsoft Office Word</Application>
  <DocSecurity>0</DocSecurity>
  <Lines>301</Lines>
  <Paragraphs>84</Paragraphs>
  <ScaleCrop>false</ScaleCrop>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2020-2021_ФГОС3++2020_Бак-ОФО-ПО(ИО)(20)_plx_Экономические основы образования</dc:title>
  <dc:creator>FastReport.NET</dc:creator>
  <cp:lastModifiedBy>Mark Bernstorf</cp:lastModifiedBy>
  <cp:revision>5</cp:revision>
  <dcterms:created xsi:type="dcterms:W3CDTF">2021-04-08T06:58:00Z</dcterms:created>
  <dcterms:modified xsi:type="dcterms:W3CDTF">2022-11-13T09:21:00Z</dcterms:modified>
</cp:coreProperties>
</file>